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7" w:rsidRPr="00FB4FE4" w:rsidRDefault="009C2807" w:rsidP="009C2807">
      <w:r w:rsidRPr="00FB4FE4">
        <w:t>Принято на педагогическом совете                          УТВЕРЖДАЮ</w:t>
      </w:r>
    </w:p>
    <w:p w:rsidR="009C2807" w:rsidRPr="00FB4FE4" w:rsidRDefault="00FB4FE4" w:rsidP="009C2807">
      <w:r>
        <w:t>МОБУ СОШ № 16</w:t>
      </w:r>
      <w:r w:rsidR="009C2807" w:rsidRPr="00FB4FE4">
        <w:t xml:space="preserve">                                           </w:t>
      </w:r>
      <w:r>
        <w:t xml:space="preserve">          Директор МОБУ СОШ № 16</w:t>
      </w:r>
    </w:p>
    <w:p w:rsidR="009C2807" w:rsidRPr="00FB4FE4" w:rsidRDefault="009C2807" w:rsidP="009C2807">
      <w:r w:rsidRPr="00FB4FE4">
        <w:t>Протокол № _</w:t>
      </w:r>
      <w:r w:rsidR="00FB4FE4">
        <w:t>10</w:t>
      </w:r>
      <w:r w:rsidRPr="00FB4FE4">
        <w:tab/>
      </w:r>
      <w:r w:rsidRPr="00FB4FE4">
        <w:tab/>
      </w:r>
      <w:r w:rsidRPr="00FB4FE4">
        <w:tab/>
      </w:r>
      <w:r w:rsidRPr="00FB4FE4">
        <w:tab/>
      </w:r>
      <w:r w:rsidR="00FB4FE4">
        <w:tab/>
        <w:t xml:space="preserve">      _________ </w:t>
      </w:r>
      <w:proofErr w:type="spellStart"/>
      <w:r w:rsidR="00FB4FE4">
        <w:t>О.В.Разорвина</w:t>
      </w:r>
      <w:proofErr w:type="spellEnd"/>
    </w:p>
    <w:p w:rsidR="009C2807" w:rsidRPr="00FB4FE4" w:rsidRDefault="00FB4FE4" w:rsidP="009C2807">
      <w:r>
        <w:t>От «23» 05 2013</w:t>
      </w:r>
      <w:r w:rsidR="009C2807" w:rsidRPr="00FB4FE4">
        <w:t xml:space="preserve"> г</w:t>
      </w:r>
      <w:r>
        <w:t>од</w:t>
      </w:r>
      <w:r w:rsidR="009C2807" w:rsidRPr="00FB4FE4">
        <w:tab/>
      </w:r>
      <w:r w:rsidR="009C2807" w:rsidRPr="00FB4FE4">
        <w:tab/>
        <w:t xml:space="preserve">                </w:t>
      </w:r>
      <w:r>
        <w:t xml:space="preserve">         Приказ  № 155 от 28.05.2013 год            </w:t>
      </w:r>
    </w:p>
    <w:p w:rsidR="009C2807" w:rsidRPr="00FB4FE4" w:rsidRDefault="009C2807" w:rsidP="009C2807">
      <w:pPr>
        <w:pStyle w:val="a3"/>
        <w:jc w:val="left"/>
        <w:rPr>
          <w:i/>
          <w:sz w:val="24"/>
          <w:szCs w:val="24"/>
        </w:rPr>
      </w:pPr>
    </w:p>
    <w:p w:rsidR="009C2807" w:rsidRDefault="009C2807" w:rsidP="009C2807">
      <w:pPr>
        <w:ind w:left="-900"/>
        <w:rPr>
          <w:sz w:val="28"/>
          <w:szCs w:val="28"/>
        </w:rPr>
      </w:pPr>
    </w:p>
    <w:p w:rsidR="009C2807" w:rsidRDefault="009C2807" w:rsidP="009C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2807" w:rsidRDefault="009C2807" w:rsidP="009C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посещении учебных занятий участниками </w:t>
      </w:r>
      <w:proofErr w:type="gramStart"/>
      <w:r>
        <w:rPr>
          <w:b/>
          <w:sz w:val="28"/>
          <w:szCs w:val="28"/>
        </w:rPr>
        <w:t>образовательного</w:t>
      </w:r>
      <w:proofErr w:type="gramEnd"/>
    </w:p>
    <w:p w:rsidR="009C2807" w:rsidRDefault="009C2807" w:rsidP="009C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процесса в школе</w:t>
      </w:r>
    </w:p>
    <w:p w:rsidR="009C2807" w:rsidRDefault="009C2807" w:rsidP="009C2807">
      <w:pPr>
        <w:jc w:val="center"/>
        <w:rPr>
          <w:b/>
          <w:i/>
          <w:sz w:val="28"/>
          <w:szCs w:val="28"/>
        </w:rPr>
      </w:pPr>
    </w:p>
    <w:p w:rsidR="009C2807" w:rsidRDefault="009C2807" w:rsidP="009C280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9C2807" w:rsidRDefault="009C2807" w:rsidP="009C2807">
      <w:pPr>
        <w:ind w:left="360"/>
        <w:rPr>
          <w:b/>
          <w:i/>
          <w:sz w:val="28"/>
          <w:szCs w:val="28"/>
        </w:rPr>
      </w:pPr>
    </w:p>
    <w:p w:rsidR="009C2807" w:rsidRDefault="009C2807" w:rsidP="009C2807">
      <w:pPr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9C2807" w:rsidRDefault="009C2807" w:rsidP="009C2807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права обучающихся на получение образования не ниже государственного стандарта в соответствии п.4 ст. 50 Закона РФ «Об образовании» в редакции Федерального закона №12-ФЗ от 13.01.96 и Уставом школы;</w:t>
      </w:r>
    </w:p>
    <w:p w:rsidR="009C2807" w:rsidRDefault="009C2807" w:rsidP="009C2807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права родителей (законных представителей) на ознакомление с ходом и содержанием образовательного процесса, с оценкой успеваемости обучающихся в соответствии со статьей 15 п. 7 Закона РФ «Об образовании»</w:t>
      </w:r>
    </w:p>
    <w:p w:rsidR="009C2807" w:rsidRDefault="009C2807" w:rsidP="009C2807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права учителей на свободу творчества (ст. 55 Закона РФ «Об образовании» и ст. 44 Конституции РФ);</w:t>
      </w:r>
    </w:p>
    <w:p w:rsidR="009C2807" w:rsidRDefault="009C2807" w:rsidP="009C28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права руководителей учреждения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(ст. 32 Закона РФ «Об образовании»);</w:t>
      </w:r>
    </w:p>
    <w:p w:rsidR="009C2807" w:rsidRDefault="009C2807" w:rsidP="009C2807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права руководителей местного  Управления образования на осуществление инспектирования (ст. 31 Закона РФ «Об образовании»).</w:t>
      </w:r>
    </w:p>
    <w:p w:rsidR="009C2807" w:rsidRDefault="009C2807" w:rsidP="009C2807">
      <w:pPr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Под учебным занятием (определенным Уставом школы, учебными планами, расписанием) понимается: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уроки;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лабораторные и практические занятия;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занятия спецгруппы;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занятия;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кружки;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спортивные секции.</w:t>
      </w:r>
    </w:p>
    <w:p w:rsidR="009C2807" w:rsidRDefault="009C2807" w:rsidP="009C2807">
      <w:pPr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Участниками образовательного процесса являются: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педагогический коллектив;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обучающиеся (воспитанники);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 и родительская общественность).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Посещение учебных занятий администрацией школы</w:t>
      </w:r>
    </w:p>
    <w:p w:rsidR="009C2807" w:rsidRDefault="009C2807" w:rsidP="009C2807">
      <w:pPr>
        <w:jc w:val="center"/>
        <w:rPr>
          <w:b/>
          <w:i/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2.1 Администрация школы посещает учебные занятия в соответствии с планом работы школы по следующим разделам этого плана: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соблюдением законодательства в сфере образования;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и руководство.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Основными целями посещения уроков являются: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помощь в выполнении профессиональных задач;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контроль, за деятельностью учителей по вопросам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государственного образовательного стандарта по предметам;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инспектирование деятельности учителей, педагогов дополнительного образования;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соблюдением законодательства в сфере воспитания и обучения;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созданием педагогической работы безопасных условий проведения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занятий по предмету;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 повышение эффективности результатов работы школы;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аттестация педагогических работников. </w:t>
      </w:r>
    </w:p>
    <w:p w:rsidR="009C2807" w:rsidRDefault="009C2807" w:rsidP="009C2807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Порядок посещений занятий:</w:t>
      </w:r>
    </w:p>
    <w:p w:rsidR="009C2807" w:rsidRDefault="009C2807" w:rsidP="009C2807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>а) администратор предупреждает учителя о своем посещении урока за 5-10 минут до начала урока;</w:t>
      </w:r>
    </w:p>
    <w:p w:rsidR="009C2807" w:rsidRDefault="009C2807" w:rsidP="009C2807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>б) администратор имеет право: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привлекать специалистов учебного предмета для проведения качественного анализа деятельности, проверяемого педагогического работника;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конспектом урока; 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собрать и просмотреть тетради и дневники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если это необходимо, беседовать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после занятий на интересующую его тему в присутствии учителя; 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в) во время посещения занятий администратор не имеет право: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вмешиваться в ход его проведения;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выходить во время урока (за исключением экстремальных случаев);</w:t>
      </w:r>
    </w:p>
    <w:p w:rsidR="009C2807" w:rsidRDefault="009C2807" w:rsidP="009C28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уходить до звонка;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г) после посещения занятий обязательно собеседование администратора и преподавателя по следующим направлениям: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самоанализ урока учителя;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анализ урока администратором, руководителем, посетившим урок;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согласование выводов учителя и администратора по результатам посещенного урока;</w:t>
      </w:r>
    </w:p>
    <w:p w:rsidR="009C2807" w:rsidRDefault="009C2807" w:rsidP="00FB4FE4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вносить предложения о поощрении педагогического работника, о повышении его на курсы повышения квалификации, рекомендовать изучение и обобщении опыта работы педагога.</w:t>
      </w:r>
    </w:p>
    <w:p w:rsidR="009C2807" w:rsidRDefault="009C2807" w:rsidP="009C2807">
      <w:pPr>
        <w:jc w:val="center"/>
        <w:rPr>
          <w:b/>
          <w:i/>
          <w:sz w:val="28"/>
          <w:szCs w:val="28"/>
        </w:rPr>
      </w:pPr>
    </w:p>
    <w:p w:rsidR="009C2807" w:rsidRDefault="009C2807" w:rsidP="009C28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Посещение занятий родителями</w:t>
      </w:r>
    </w:p>
    <w:p w:rsidR="009C2807" w:rsidRDefault="009C2807" w:rsidP="009C28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(законными представителями)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3.1 Родители (законные представители), на основании ст. 7 Закона РФ «Об образовании», имеют право посещать любые занятия в школе, где могут: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ознакомиться с ходом занятий, его содержанием, требованиями учителей;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оценить работоспособность своего ребенка, его активность на занятиях;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посмотреть его умение грамотно, правильно излагать свои мысли;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понять место ребенка в коллективе;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сравнить объем его знаний с государственным образовательным стандартом, объемом знаний других уч-ся;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убедиться в объективности выставления ребенку оценок.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принимает заявление от родителей (законных представителей) в письменном виде на посещение уроков;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согласовывает день и время посещения занятий по интересующему их предмету в присутствии учителя – предметника (составляется график, если занятие будет посещено не одно, а возможно и у нескольких педагогов);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назначает по согласованию с родителями сопровождающего на данное занятие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одного или нескольких из нижеприведенного перечня):</w:t>
      </w:r>
    </w:p>
    <w:p w:rsidR="009C2807" w:rsidRDefault="009C2807" w:rsidP="009C2807">
      <w:pPr>
        <w:ind w:left="1260" w:hanging="180"/>
        <w:rPr>
          <w:sz w:val="28"/>
          <w:szCs w:val="28"/>
        </w:rPr>
      </w:pPr>
      <w:r>
        <w:rPr>
          <w:sz w:val="28"/>
          <w:szCs w:val="28"/>
        </w:rPr>
        <w:t>- заместителя директора по учебно-воспитательной работе;</w:t>
      </w:r>
    </w:p>
    <w:p w:rsidR="009C2807" w:rsidRDefault="009C2807" w:rsidP="009C2807">
      <w:pPr>
        <w:ind w:left="1260" w:hanging="180"/>
        <w:rPr>
          <w:sz w:val="28"/>
          <w:szCs w:val="28"/>
        </w:rPr>
      </w:pPr>
      <w:r>
        <w:rPr>
          <w:sz w:val="28"/>
          <w:szCs w:val="28"/>
        </w:rPr>
        <w:t>- руководителя МО учителей-предметников;</w:t>
      </w:r>
    </w:p>
    <w:p w:rsidR="009C2807" w:rsidRDefault="009C2807" w:rsidP="009C2807">
      <w:pPr>
        <w:ind w:left="1260" w:hanging="180"/>
        <w:rPr>
          <w:sz w:val="28"/>
          <w:szCs w:val="28"/>
        </w:rPr>
      </w:pPr>
      <w:r>
        <w:rPr>
          <w:sz w:val="28"/>
          <w:szCs w:val="28"/>
        </w:rPr>
        <w:t>- опытного учителя-предметника, имеющего высшую квалификационную категорию;</w:t>
      </w:r>
    </w:p>
    <w:p w:rsidR="009C2807" w:rsidRDefault="009C2807" w:rsidP="009C2807">
      <w:pPr>
        <w:ind w:left="1260" w:hanging="180"/>
        <w:rPr>
          <w:sz w:val="28"/>
          <w:szCs w:val="28"/>
        </w:rPr>
      </w:pPr>
      <w:r>
        <w:rPr>
          <w:sz w:val="28"/>
          <w:szCs w:val="28"/>
        </w:rPr>
        <w:t>- заместителя директора по воспитательной работе (если посещение занятий связано с вопросами воспитания «трудных» обучающихся).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3.3 Родители (законные представители) во время посещения занятий обязаны: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не нарушать порядок;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не выходить из кабинета до окончания занятий.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3.4 Родители (законные представители) имеют право: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участвовать в анализе урока, высказывать свое мнение;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получить консультацию по интересующим их вопросам;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обратиться к директору по дальнейшему решению данного вопроса.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proofErr w:type="spellStart"/>
      <w:r>
        <w:rPr>
          <w:b/>
          <w:i/>
          <w:sz w:val="28"/>
          <w:szCs w:val="28"/>
        </w:rPr>
        <w:t>Взаимопосещение</w:t>
      </w:r>
      <w:proofErr w:type="spellEnd"/>
      <w:r>
        <w:rPr>
          <w:b/>
          <w:i/>
          <w:sz w:val="28"/>
          <w:szCs w:val="28"/>
        </w:rPr>
        <w:t xml:space="preserve"> учебных занятий.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 xml:space="preserve">4.1 Целью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является профессиональное сотрудничество и самосовершенствование учителей.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 xml:space="preserve">4.2 Основными задачами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являются: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изучение и заимствование передового опыта коллег;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методическая помощь молодым учителям;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совершенствование аналитических и диагностических умений учителей.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 xml:space="preserve">4.3 Организация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: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- определение цели и времени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наблюдение учебного занятия: оборудование, содержание учебного занятия, тип и структура учебного занятия, реализация принципов обучения, методы обучения, использование новых технологий, организация учебной работы на учебном занятии, система работы учителя, система работы обучающихся, общие результаты учебного занятия;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собеседование с учителем;</w:t>
      </w:r>
    </w:p>
    <w:p w:rsidR="009C2807" w:rsidRDefault="009C2807" w:rsidP="009C2807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- общие выводы и предложения.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4.4 Частота посещений зависит от целей контроля.</w:t>
      </w:r>
    </w:p>
    <w:p w:rsidR="009C2807" w:rsidRPr="00FB4FE4" w:rsidRDefault="009C2807" w:rsidP="00FB4F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Делопроизводство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5.1 Результаты посещения учебных занятий всеми участниками образовательного процесса обязательно оформляются документально.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5.2. При посещении занятий администрацией, родителями (законными представителями) в сопровождении администрации анализ фиксируется в тетради посещения уроков.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5.3. При посещении уроков педагогами школы анализ фиксируется: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 xml:space="preserve">- в тетради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и обсуждается на заседании МО учителей-предметников.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5.4. В зависимости от значимости для школы результатов посещения уроков пишется справка, которая обсуждается и визируется: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- на заседании МО учителей-предметников;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- на совещании при директоре;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- на планерке педагогического коллектива;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- на педагогическом совете;</w:t>
      </w:r>
    </w:p>
    <w:p w:rsidR="009C2807" w:rsidRDefault="009C2807" w:rsidP="009C2807">
      <w:pPr>
        <w:rPr>
          <w:sz w:val="28"/>
          <w:szCs w:val="28"/>
        </w:rPr>
      </w:pPr>
      <w:r>
        <w:rPr>
          <w:sz w:val="28"/>
          <w:szCs w:val="28"/>
        </w:rPr>
        <w:t>- на родительском собрании.</w:t>
      </w: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</w:p>
    <w:p w:rsidR="009C2807" w:rsidRDefault="009C2807" w:rsidP="009C2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положения не ограничен. </w:t>
      </w:r>
    </w:p>
    <w:p w:rsidR="009C2807" w:rsidRDefault="009C2807" w:rsidP="009C2807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хранения 5 лет,</w:t>
      </w:r>
    </w:p>
    <w:p w:rsidR="009C2807" w:rsidRDefault="009C2807" w:rsidP="009C28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после замены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, </w:t>
      </w:r>
    </w:p>
    <w:p w:rsidR="009C2807" w:rsidRDefault="009C2807" w:rsidP="009C28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если не предусмотрено иное. </w:t>
      </w:r>
    </w:p>
    <w:p w:rsidR="009C2807" w:rsidRDefault="009C2807" w:rsidP="009C2807">
      <w:pPr>
        <w:jc w:val="both"/>
        <w:rPr>
          <w:sz w:val="28"/>
          <w:szCs w:val="28"/>
        </w:rPr>
      </w:pPr>
    </w:p>
    <w:p w:rsidR="009C2807" w:rsidRDefault="009C2807" w:rsidP="009C2807">
      <w:pPr>
        <w:rPr>
          <w:sz w:val="28"/>
          <w:szCs w:val="28"/>
        </w:rPr>
      </w:pPr>
    </w:p>
    <w:p w:rsidR="00D80166" w:rsidRDefault="00D80166"/>
    <w:sectPr w:rsidR="00D80166" w:rsidSect="00D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B5A"/>
    <w:multiLevelType w:val="multilevel"/>
    <w:tmpl w:val="32C2C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480"/>
        </w:tabs>
        <w:ind w:left="-480" w:hanging="420"/>
      </w:p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</w:lvl>
  </w:abstractNum>
  <w:abstractNum w:abstractNumId="1">
    <w:nsid w:val="2F2B3AC1"/>
    <w:multiLevelType w:val="multilevel"/>
    <w:tmpl w:val="75CA5D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</w:lvl>
  </w:abstractNum>
  <w:abstractNum w:abstractNumId="2">
    <w:nsid w:val="57826AC9"/>
    <w:multiLevelType w:val="hybridMultilevel"/>
    <w:tmpl w:val="D4E4D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C2807"/>
    <w:rsid w:val="009C2807"/>
    <w:rsid w:val="00D80166"/>
    <w:rsid w:val="00D9663B"/>
    <w:rsid w:val="00FA0194"/>
    <w:rsid w:val="00F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80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2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2014-01-16T09:41:00Z</dcterms:created>
  <dcterms:modified xsi:type="dcterms:W3CDTF">2014-01-16T09:50:00Z</dcterms:modified>
</cp:coreProperties>
</file>